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2BDE" w14:textId="55E66491"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1E0876">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12B28ABD" w:rsidR="00390227" w:rsidRDefault="00703EF8" w:rsidP="008A3A52">
      <w:pPr>
        <w:spacing w:after="0" w:line="240" w:lineRule="auto"/>
        <w:jc w:val="center"/>
        <w:rPr>
          <w:b/>
          <w:bCs/>
          <w:sz w:val="24"/>
          <w:szCs w:val="24"/>
        </w:rPr>
      </w:pPr>
      <w:r>
        <w:rPr>
          <w:b/>
          <w:bCs/>
          <w:sz w:val="24"/>
          <w:szCs w:val="24"/>
        </w:rPr>
        <w:t>May 15</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3EA45693" w14:textId="419A1E6B" w:rsidR="004C68F5" w:rsidRPr="00B44E1A" w:rsidRDefault="00390227" w:rsidP="004C68F5">
      <w:pPr>
        <w:spacing w:after="0" w:line="240" w:lineRule="auto"/>
        <w:jc w:val="center"/>
      </w:pPr>
      <w:r w:rsidRPr="00B44E1A">
        <w:t xml:space="preserve">All participation in this public meeting, including public participation, </w:t>
      </w:r>
      <w:r w:rsidR="00D16439" w:rsidRPr="00B44E1A">
        <w:t>is being held via SKYPE.</w:t>
      </w:r>
    </w:p>
    <w:p w14:paraId="368DC74E" w14:textId="07C85E76" w:rsidR="00390227" w:rsidRPr="00B44E1A" w:rsidRDefault="00390227" w:rsidP="004C68F5">
      <w:pPr>
        <w:spacing w:after="0" w:line="240" w:lineRule="auto"/>
        <w:jc w:val="center"/>
      </w:pPr>
      <w:r w:rsidRPr="00B44E1A">
        <w:t>For sign on please go to AWSD website</w:t>
      </w:r>
      <w:r w:rsidR="00D16439" w:rsidRPr="00B44E1A">
        <w:t xml:space="preserve"> at  </w:t>
      </w:r>
      <w:hyperlink r:id="rId7" w:history="1">
        <w:r w:rsidR="004C68F5" w:rsidRPr="00B44E1A">
          <w:rPr>
            <w:rStyle w:val="Hyperlink"/>
            <w:color w:val="auto"/>
          </w:rPr>
          <w:t>https://academywsd.colorado.gov</w:t>
        </w:r>
      </w:hyperlink>
      <w:r w:rsidRPr="00B44E1A">
        <w:t>.</w:t>
      </w:r>
    </w:p>
    <w:p w14:paraId="70030917" w14:textId="77777777" w:rsidR="004C68F5" w:rsidRDefault="004C68F5" w:rsidP="004C68F5">
      <w:pPr>
        <w:spacing w:after="0" w:line="240" w:lineRule="auto"/>
        <w:jc w:val="center"/>
      </w:pPr>
    </w:p>
    <w:p w14:paraId="788EEEEE" w14:textId="66D15658" w:rsidR="00390227" w:rsidRDefault="00390227" w:rsidP="00390227">
      <w:r>
        <w:t>ATTENDEES VIA SKYPE:</w:t>
      </w:r>
    </w:p>
    <w:p w14:paraId="32773817" w14:textId="77777777" w:rsidR="003D725B" w:rsidRDefault="00390227" w:rsidP="00390227">
      <w:pPr>
        <w:spacing w:after="0" w:line="240" w:lineRule="auto"/>
      </w:pPr>
      <w:r>
        <w:t>(</w:t>
      </w:r>
      <w:r w:rsidR="00995831">
        <w:t>X</w:t>
      </w:r>
      <w:r>
        <w:t>) Steve Callicott</w:t>
      </w:r>
      <w:r>
        <w:tab/>
        <w:t>President</w:t>
      </w:r>
    </w:p>
    <w:p w14:paraId="3A412FE4" w14:textId="77777777" w:rsidR="003D725B" w:rsidRPr="003D725B" w:rsidRDefault="003D725B" w:rsidP="003D725B">
      <w:pPr>
        <w:spacing w:after="0" w:line="240" w:lineRule="auto"/>
      </w:pPr>
      <w:r w:rsidRPr="003D725B">
        <w:t>(X) Linnea Knoerzer        Vice President</w:t>
      </w:r>
    </w:p>
    <w:p w14:paraId="75350715" w14:textId="0ABA91C7" w:rsidR="00390227" w:rsidRDefault="00390227" w:rsidP="00390227">
      <w:pPr>
        <w:spacing w:after="0" w:line="240" w:lineRule="auto"/>
      </w:pPr>
      <w:r>
        <w:t>(</w:t>
      </w:r>
      <w:r w:rsidR="00995831">
        <w:t>X</w:t>
      </w:r>
      <w:r>
        <w:t>) Brian Houghtaling</w:t>
      </w:r>
      <w:r>
        <w:tab/>
        <w:t>Treasurer</w:t>
      </w:r>
    </w:p>
    <w:p w14:paraId="3762D59D" w14:textId="29D472AA" w:rsidR="00390227" w:rsidRDefault="00390227" w:rsidP="00390227">
      <w:pPr>
        <w:spacing w:after="0" w:line="240" w:lineRule="auto"/>
      </w:pPr>
      <w:r>
        <w:t>(</w:t>
      </w:r>
      <w:r w:rsidR="00995831">
        <w:t>X</w:t>
      </w:r>
      <w:r>
        <w:t>)</w:t>
      </w:r>
      <w:r w:rsidR="00492449">
        <w:t xml:space="preserve"> </w:t>
      </w:r>
      <w:r w:rsidR="006C496A">
        <w:t>Loring Wirbel</w:t>
      </w:r>
      <w:r>
        <w:tab/>
        <w:t>Secretary</w:t>
      </w:r>
    </w:p>
    <w:p w14:paraId="07A52406" w14:textId="4F03332B" w:rsidR="00390227" w:rsidRDefault="00390227" w:rsidP="00390227">
      <w:pPr>
        <w:spacing w:after="0" w:line="240" w:lineRule="auto"/>
      </w:pPr>
      <w:r>
        <w:t>(</w:t>
      </w:r>
      <w:r w:rsidR="00BF0AED">
        <w:t>X</w:t>
      </w:r>
      <w:r>
        <w:t>) Ronald Curry</w:t>
      </w:r>
      <w:r>
        <w:tab/>
        <w:t>Director/Webmaster</w:t>
      </w:r>
    </w:p>
    <w:p w14:paraId="643D40F7" w14:textId="34663F75" w:rsidR="0009198B" w:rsidRDefault="0009198B" w:rsidP="00390227">
      <w:pPr>
        <w:spacing w:after="0" w:line="240" w:lineRule="auto"/>
      </w:pPr>
      <w:r>
        <w:t>(</w:t>
      </w:r>
      <w:r w:rsidR="00BF0AED">
        <w:t>X</w:t>
      </w:r>
      <w:r>
        <w:t xml:space="preserve">) </w:t>
      </w:r>
      <w:r w:rsidR="004A24EB">
        <w:t xml:space="preserve">Christina Cole     </w:t>
      </w:r>
      <w:r>
        <w:t xml:space="preserve">       Ops Manager</w:t>
      </w:r>
    </w:p>
    <w:p w14:paraId="03345B56" w14:textId="7677FDCF" w:rsidR="00BD6219" w:rsidRDefault="00BD6219" w:rsidP="00390227">
      <w:pPr>
        <w:spacing w:after="0" w:line="240" w:lineRule="auto"/>
      </w:pPr>
      <w:proofErr w:type="gramStart"/>
      <w:r>
        <w:t>(</w:t>
      </w:r>
      <w:r w:rsidR="00705290">
        <w:t xml:space="preserve"> </w:t>
      </w:r>
      <w:r w:rsidR="00D0077D">
        <w:t>x</w:t>
      </w:r>
      <w:proofErr w:type="gramEnd"/>
      <w:r>
        <w:t>) Albert Hook</w:t>
      </w:r>
      <w:r>
        <w:tab/>
      </w:r>
      <w:r w:rsidR="002511A2">
        <w:tab/>
      </w:r>
      <w:r>
        <w:t>Guest</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0D2512BC" w:rsidR="009440CC" w:rsidRPr="00E01891" w:rsidRDefault="009440CC" w:rsidP="00390227">
      <w:pPr>
        <w:spacing w:after="0" w:line="240" w:lineRule="auto"/>
        <w:rPr>
          <w:b/>
          <w:bCs/>
        </w:rPr>
      </w:pPr>
      <w:r w:rsidRPr="00E01891">
        <w:rPr>
          <w:b/>
          <w:bCs/>
        </w:rPr>
        <w:t>CALL TO ORDER:</w:t>
      </w:r>
      <w:r w:rsidR="00C75BD9">
        <w:rPr>
          <w:b/>
          <w:bCs/>
        </w:rPr>
        <w:t xml:space="preserve"> Steve Callicott at 6:00 p.m.</w:t>
      </w:r>
    </w:p>
    <w:p w14:paraId="6FB13694" w14:textId="7C87C11A" w:rsidR="009440CC" w:rsidRDefault="009440CC" w:rsidP="00390227">
      <w:pPr>
        <w:spacing w:after="0" w:line="240" w:lineRule="auto"/>
      </w:pPr>
    </w:p>
    <w:p w14:paraId="7F07EDAA" w14:textId="6227F0AC" w:rsidR="009440CC" w:rsidRDefault="009440CC" w:rsidP="00390227">
      <w:pPr>
        <w:spacing w:after="0" w:line="240" w:lineRule="auto"/>
      </w:pPr>
      <w:r w:rsidRPr="00E01891">
        <w:rPr>
          <w:b/>
          <w:bCs/>
        </w:rPr>
        <w:t>MINUTES</w:t>
      </w:r>
      <w:r w:rsidR="00C75BD9">
        <w:t xml:space="preserve">: </w:t>
      </w:r>
      <w:r w:rsidR="003D725B">
        <w:t>Ron moves to accept, seconded by Brian and Linnea</w:t>
      </w:r>
      <w:r w:rsidR="0054673B">
        <w:t>. Unanimous approval.</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02BCA39D" w:rsidR="009440CC" w:rsidRDefault="00647C5B" w:rsidP="00390227">
      <w:pPr>
        <w:spacing w:after="0" w:line="240" w:lineRule="auto"/>
      </w:pPr>
      <w:r w:rsidRPr="00E01891">
        <w:rPr>
          <w:b/>
          <w:bCs/>
        </w:rPr>
        <w:tab/>
        <w:t>SECRETARY</w:t>
      </w:r>
      <w:r>
        <w:t>:</w:t>
      </w:r>
      <w:r w:rsidR="00F75DF6">
        <w:t xml:space="preserve"> </w:t>
      </w:r>
      <w:r w:rsidR="00993455">
        <w:t>Nothing to report.</w:t>
      </w:r>
    </w:p>
    <w:p w14:paraId="24B99DE9" w14:textId="7FEBAD30" w:rsidR="00647C5B" w:rsidRDefault="00647C5B" w:rsidP="00390227">
      <w:pPr>
        <w:spacing w:after="0" w:line="240" w:lineRule="auto"/>
      </w:pPr>
    </w:p>
    <w:p w14:paraId="4E49124A" w14:textId="602348DB" w:rsidR="009A2AEF" w:rsidRDefault="00647C5B" w:rsidP="00831227">
      <w:pPr>
        <w:spacing w:after="0" w:line="240" w:lineRule="auto"/>
      </w:pPr>
      <w:r>
        <w:tab/>
      </w:r>
      <w:r w:rsidRPr="00E01891">
        <w:rPr>
          <w:b/>
          <w:bCs/>
        </w:rPr>
        <w:t>TREASURER</w:t>
      </w:r>
      <w:r>
        <w:t>:</w:t>
      </w:r>
      <w:r w:rsidR="00BE12D9">
        <w:t xml:space="preserve"> </w:t>
      </w:r>
      <w:r w:rsidR="00CB486C">
        <w:t xml:space="preserve"> </w:t>
      </w:r>
      <w:r w:rsidR="009A2AEF">
        <w:t xml:space="preserve">  </w:t>
      </w:r>
    </w:p>
    <w:p w14:paraId="591D2BA0" w14:textId="7034BD10" w:rsidR="009A2AEF" w:rsidRDefault="009A2AEF" w:rsidP="00831227">
      <w:pPr>
        <w:spacing w:after="0" w:line="240" w:lineRule="auto"/>
      </w:pPr>
      <w:r>
        <w:t xml:space="preserve">                     </w:t>
      </w:r>
    </w:p>
    <w:p w14:paraId="324609C5" w14:textId="77777777" w:rsidR="009A2AEF" w:rsidRPr="009A2AEF" w:rsidRDefault="009A2AEF" w:rsidP="009A2AEF">
      <w:pPr>
        <w:spacing w:after="0" w:line="240" w:lineRule="auto"/>
        <w:rPr>
          <w:b/>
          <w:bCs/>
        </w:rPr>
      </w:pPr>
      <w:r w:rsidRPr="009A2AEF">
        <w:rPr>
          <w:b/>
          <w:bCs/>
        </w:rPr>
        <w:t xml:space="preserve">                                       BANK ACCOUNTS:</w:t>
      </w:r>
    </w:p>
    <w:p w14:paraId="43F1A741" w14:textId="77777777" w:rsidR="009A2AEF" w:rsidRPr="009A2AEF" w:rsidRDefault="009A2AEF" w:rsidP="009A2AEF">
      <w:pPr>
        <w:spacing w:after="0" w:line="240" w:lineRule="auto"/>
      </w:pPr>
    </w:p>
    <w:p w14:paraId="28AA368A" w14:textId="5659FD0E" w:rsidR="009A2AEF" w:rsidRPr="009A2AEF" w:rsidRDefault="009A2AEF" w:rsidP="009A2AEF">
      <w:pPr>
        <w:spacing w:after="0" w:line="240" w:lineRule="auto"/>
      </w:pPr>
      <w:r w:rsidRPr="009A2AEF">
        <w:tab/>
      </w:r>
      <w:r w:rsidRPr="009A2AEF">
        <w:tab/>
      </w:r>
      <w:r w:rsidRPr="009A2AEF">
        <w:tab/>
        <w:t xml:space="preserve">     </w:t>
      </w:r>
      <w:r w:rsidR="00703EF8">
        <w:rPr>
          <w:u w:val="single"/>
        </w:rPr>
        <w:t>March</w:t>
      </w:r>
      <w:r w:rsidRPr="009A2AEF">
        <w:rPr>
          <w:u w:val="single"/>
        </w:rPr>
        <w:t xml:space="preserve"> 2024 </w:t>
      </w:r>
      <w:r w:rsidRPr="009A2AEF">
        <w:t xml:space="preserve">                        </w:t>
      </w:r>
      <w:r w:rsidR="00856273">
        <w:t xml:space="preserve">   </w:t>
      </w:r>
      <w:r w:rsidR="001A41C3">
        <w:t xml:space="preserve">  </w:t>
      </w:r>
      <w:r w:rsidR="00856273">
        <w:rPr>
          <w:u w:val="single"/>
        </w:rPr>
        <w:t>April</w:t>
      </w:r>
      <w:r w:rsidRPr="009A2AEF">
        <w:rPr>
          <w:u w:val="single"/>
        </w:rPr>
        <w:t xml:space="preserve"> 2024</w:t>
      </w:r>
    </w:p>
    <w:p w14:paraId="24FB2261" w14:textId="60188735" w:rsidR="009A2AEF" w:rsidRPr="009A2AEF" w:rsidRDefault="009A2AEF" w:rsidP="009A2AEF">
      <w:pPr>
        <w:spacing w:after="0" w:line="240" w:lineRule="auto"/>
      </w:pPr>
      <w:r w:rsidRPr="009A2AEF">
        <w:t>Checking: US Bank</w:t>
      </w:r>
      <w:r w:rsidRPr="009A2AEF">
        <w:tab/>
        <w:t xml:space="preserve">     $ </w:t>
      </w:r>
      <w:r w:rsidR="00856273">
        <w:t>21</w:t>
      </w:r>
      <w:r>
        <w:t>7</w:t>
      </w:r>
      <w:r w:rsidR="00F424B1">
        <w:t>,</w:t>
      </w:r>
      <w:r w:rsidR="00856273">
        <w:t>918</w:t>
      </w:r>
      <w:r w:rsidRPr="009A2AEF">
        <w:t>.</w:t>
      </w:r>
      <w:r w:rsidR="00856273">
        <w:t>12</w:t>
      </w:r>
      <w:r w:rsidRPr="009A2AEF">
        <w:t xml:space="preserve">                     </w:t>
      </w:r>
      <w:r w:rsidR="00F424B1">
        <w:t xml:space="preserve">    </w:t>
      </w:r>
      <w:r w:rsidR="00837B54">
        <w:t xml:space="preserve">$  </w:t>
      </w:r>
      <w:r w:rsidRPr="009A2AEF">
        <w:t xml:space="preserve"> </w:t>
      </w:r>
      <w:r w:rsidR="00CD0AA6">
        <w:t>129</w:t>
      </w:r>
      <w:r w:rsidRPr="009A2AEF">
        <w:t>,</w:t>
      </w:r>
      <w:r w:rsidR="00CD0AA6">
        <w:t>060</w:t>
      </w:r>
      <w:r w:rsidRPr="009A2AEF">
        <w:t>.</w:t>
      </w:r>
      <w:r w:rsidR="00CD0AA6">
        <w:t>06</w:t>
      </w:r>
    </w:p>
    <w:p w14:paraId="51629956" w14:textId="7A29F861" w:rsidR="009A2AEF" w:rsidRPr="009A2AEF" w:rsidRDefault="009A2AEF" w:rsidP="009A2AEF">
      <w:pPr>
        <w:spacing w:after="0" w:line="240" w:lineRule="auto"/>
      </w:pPr>
      <w:r w:rsidRPr="009A2AEF">
        <w:t>Colotrust: Water                  $ 27</w:t>
      </w:r>
      <w:r w:rsidR="00CD0AA6">
        <w:t>2</w:t>
      </w:r>
      <w:r w:rsidRPr="009A2AEF">
        <w:t>,</w:t>
      </w:r>
      <w:r w:rsidR="00CD0AA6">
        <w:t>922</w:t>
      </w:r>
      <w:r w:rsidRPr="009A2AEF">
        <w:t>.</w:t>
      </w:r>
      <w:r w:rsidR="00CD0AA6">
        <w:t>62</w:t>
      </w:r>
      <w:r w:rsidRPr="009A2AEF">
        <w:t xml:space="preserve">                         $ </w:t>
      </w:r>
      <w:r w:rsidR="00837B54">
        <w:t xml:space="preserve">  </w:t>
      </w:r>
      <w:r w:rsidR="00730BA6">
        <w:t xml:space="preserve"> 374</w:t>
      </w:r>
      <w:r w:rsidRPr="009A2AEF">
        <w:t>,</w:t>
      </w:r>
      <w:r w:rsidR="00730BA6">
        <w:t>243</w:t>
      </w:r>
      <w:r w:rsidRPr="009A2AEF">
        <w:t>.</w:t>
      </w:r>
      <w:r w:rsidR="00730BA6">
        <w:t>05</w:t>
      </w:r>
    </w:p>
    <w:p w14:paraId="4EA157A0" w14:textId="76A9B8DE" w:rsidR="009A2AEF" w:rsidRDefault="009A2AEF" w:rsidP="009A2AEF">
      <w:pPr>
        <w:spacing w:after="0" w:line="240" w:lineRule="auto"/>
      </w:pPr>
      <w:r w:rsidRPr="009A2AEF">
        <w:t>Colotrust: Wastewater       $ 6</w:t>
      </w:r>
      <w:r w:rsidR="00730BA6">
        <w:t>17</w:t>
      </w:r>
      <w:r w:rsidRPr="009A2AEF">
        <w:t>,</w:t>
      </w:r>
      <w:r w:rsidR="00730BA6">
        <w:t>776</w:t>
      </w:r>
      <w:r w:rsidRPr="009A2AEF">
        <w:t>.</w:t>
      </w:r>
      <w:r w:rsidR="00730BA6">
        <w:t>13</w:t>
      </w:r>
      <w:r w:rsidRPr="009A2AEF">
        <w:t xml:space="preserve">                       </w:t>
      </w:r>
      <w:r w:rsidR="001071D7">
        <w:t xml:space="preserve"> </w:t>
      </w:r>
      <w:r w:rsidRPr="009A2AEF">
        <w:t xml:space="preserve"> $  </w:t>
      </w:r>
      <w:r w:rsidR="00837B54">
        <w:t xml:space="preserve">  </w:t>
      </w:r>
      <w:r w:rsidR="001071D7">
        <w:t>552</w:t>
      </w:r>
      <w:r w:rsidRPr="009A2AEF">
        <w:t>,</w:t>
      </w:r>
      <w:r w:rsidR="001071D7">
        <w:t>987</w:t>
      </w:r>
      <w:r w:rsidRPr="009A2AEF">
        <w:t>.</w:t>
      </w:r>
      <w:r w:rsidR="001071D7">
        <w:t>99</w:t>
      </w:r>
    </w:p>
    <w:p w14:paraId="5FF3B947" w14:textId="77777777" w:rsidR="00993455" w:rsidRDefault="00993455" w:rsidP="009A2AEF">
      <w:pPr>
        <w:spacing w:after="0" w:line="240" w:lineRule="auto"/>
      </w:pPr>
    </w:p>
    <w:p w14:paraId="10376B9C" w14:textId="5A925A32" w:rsidR="00BA060C" w:rsidRPr="009A2AEF" w:rsidRDefault="00DB3A29" w:rsidP="009A2AEF">
      <w:pPr>
        <w:spacing w:after="0" w:line="240" w:lineRule="auto"/>
      </w:pPr>
      <w:r>
        <w:t xml:space="preserve">Brian points out Budget Tracker items. </w:t>
      </w:r>
      <w:r w:rsidR="0035601B">
        <w:t xml:space="preserve">For the latest version, took out map for late invoices accrued to 2023. </w:t>
      </w:r>
      <w:r w:rsidR="00261E9A">
        <w:t xml:space="preserve">Set up meeting with Ginger and Carla to see how to handle the 2023 invoices. </w:t>
      </w:r>
      <w:r>
        <w:t xml:space="preserve">Audit starts on the week of May 27. Our firm got bought by another CPA firm, and may change procedures. </w:t>
      </w:r>
      <w:r w:rsidR="002F44BB">
        <w:t>Brian wants to figure out better way to break out invoices from Semocor, since they include both contracted services and overtime.</w:t>
      </w:r>
    </w:p>
    <w:p w14:paraId="1EAB77BC" w14:textId="77777777" w:rsidR="009A2AEF" w:rsidRPr="009A2AEF" w:rsidRDefault="009A2AEF" w:rsidP="009A2AEF">
      <w:pPr>
        <w:spacing w:after="0" w:line="240" w:lineRule="auto"/>
      </w:pPr>
    </w:p>
    <w:p w14:paraId="031E9E3F" w14:textId="77777777" w:rsidR="00D54CA3" w:rsidRDefault="00D54CA3" w:rsidP="00831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7B00E711" w14:textId="77777777" w:rsidR="00866E4C" w:rsidRDefault="00866E4C" w:rsidP="00390227">
      <w:pPr>
        <w:spacing w:after="0" w:line="240" w:lineRule="auto"/>
        <w:rPr>
          <w:b/>
          <w:bCs/>
        </w:rPr>
      </w:pPr>
    </w:p>
    <w:p w14:paraId="0174D49B" w14:textId="77777777" w:rsidR="00E252C4" w:rsidRDefault="00E73BD9" w:rsidP="00390227">
      <w:pPr>
        <w:spacing w:after="0" w:line="240" w:lineRule="auto"/>
      </w:pPr>
      <w:r w:rsidRPr="00E73BD9">
        <w:t xml:space="preserve">April 19 - Met with plumber at a residence that had a leak by their water meter. Plumber fixed leak and replaced old water meter with new Neptune meter. We split the cost of the leak repair with the homeowners. </w:t>
      </w:r>
    </w:p>
    <w:p w14:paraId="5CEC85F8" w14:textId="77777777" w:rsidR="00E252C4" w:rsidRDefault="00E73BD9" w:rsidP="00390227">
      <w:pPr>
        <w:spacing w:after="0" w:line="240" w:lineRule="auto"/>
      </w:pPr>
      <w:r w:rsidRPr="00E73BD9">
        <w:t>April 22 - Meter readers began and completed all reads.</w:t>
      </w:r>
    </w:p>
    <w:p w14:paraId="1DF36E7E" w14:textId="414EAED0" w:rsidR="00E252C4" w:rsidRDefault="00E73BD9" w:rsidP="00390227">
      <w:pPr>
        <w:spacing w:after="0" w:line="240" w:lineRule="auto"/>
      </w:pPr>
      <w:r w:rsidRPr="00E73BD9">
        <w:lastRenderedPageBreak/>
        <w:t>April 24 - Completed 2 locate request markings. Also completed meter read analysis and submitted report to Ginger</w:t>
      </w:r>
      <w:r w:rsidR="00E252C4">
        <w:t>.</w:t>
      </w:r>
    </w:p>
    <w:p w14:paraId="42369D6D" w14:textId="77777777" w:rsidR="00E62441" w:rsidRDefault="00E73BD9" w:rsidP="00390227">
      <w:pPr>
        <w:spacing w:after="0" w:line="240" w:lineRule="auto"/>
      </w:pPr>
      <w:r w:rsidRPr="00E73BD9">
        <w:t xml:space="preserve">May 1 - Met with Ronny Wright from Donala Water and Sanitation District at Donala Influent meter. Ronny and 2 of his operators showed Steve and I how they clean the flow meter sensor. They </w:t>
      </w:r>
      <w:proofErr w:type="gramStart"/>
      <w:r w:rsidRPr="00E73BD9">
        <w:t>have to</w:t>
      </w:r>
      <w:proofErr w:type="gramEnd"/>
      <w:r w:rsidRPr="00E73BD9">
        <w:t xml:space="preserve"> do this 2-3 times a week to maintain accurate flow measurements. We discussed transitioning this task to Semocor, as well as what kind of flow meter could be installed in the future to prevent so much cleaning needed. Also showed Ronny around the plant/ lift station.</w:t>
      </w:r>
    </w:p>
    <w:p w14:paraId="3E3C7DA5" w14:textId="77777777" w:rsidR="00E62441" w:rsidRDefault="00E73BD9" w:rsidP="00390227">
      <w:pPr>
        <w:spacing w:after="0" w:line="240" w:lineRule="auto"/>
      </w:pPr>
      <w:r w:rsidRPr="00E73BD9">
        <w:t xml:space="preserve">May 1 - Baxter's plumbing installed 2 more new Neptune meters at residences. </w:t>
      </w:r>
    </w:p>
    <w:p w14:paraId="55BD8711" w14:textId="77777777" w:rsidR="00E62441" w:rsidRDefault="00E73BD9" w:rsidP="00390227">
      <w:pPr>
        <w:spacing w:after="0" w:line="240" w:lineRule="auto"/>
      </w:pPr>
      <w:r w:rsidRPr="00E73BD9">
        <w:t xml:space="preserve">May 1 - Completed several locate request markings. </w:t>
      </w:r>
    </w:p>
    <w:p w14:paraId="5B37B11F" w14:textId="2EDC4AA7" w:rsidR="00E62441" w:rsidRDefault="00E73BD9" w:rsidP="00390227">
      <w:pPr>
        <w:spacing w:after="0" w:line="240" w:lineRule="auto"/>
      </w:pPr>
      <w:r w:rsidRPr="00E73BD9">
        <w:t>May 3 - Wyatt with Semocor told us the Badger meter on well # 2 had stopped working, I contacted Core &amp; Main to exp</w:t>
      </w:r>
      <w:r w:rsidR="00E62441">
        <w:t>e</w:t>
      </w:r>
      <w:r w:rsidRPr="00E73BD9">
        <w:t>dite a new Neptune meter to replace it.</w:t>
      </w:r>
      <w:r w:rsidR="003D55B3">
        <w:t xml:space="preserve"> Firmware corruption issues.</w:t>
      </w:r>
    </w:p>
    <w:p w14:paraId="75786A59" w14:textId="77777777" w:rsidR="00E62441" w:rsidRDefault="00E73BD9" w:rsidP="00390227">
      <w:pPr>
        <w:spacing w:after="0" w:line="240" w:lineRule="auto"/>
      </w:pPr>
      <w:r w:rsidRPr="00E73BD9">
        <w:t>May 6 - Customer contacted me because they received a zero read on their water bill. They said the numbers stopped moving on their badger meter. I scheduled them to get a replacement Neptune meter. May 7 - Zach from Core &amp; Main ordered an expedited Neptune meter for well #2.</w:t>
      </w:r>
    </w:p>
    <w:p w14:paraId="34168C00" w14:textId="77777777" w:rsidR="00E62441" w:rsidRDefault="00E73BD9" w:rsidP="00390227">
      <w:pPr>
        <w:spacing w:after="0" w:line="240" w:lineRule="auto"/>
      </w:pPr>
      <w:r w:rsidRPr="00E73BD9">
        <w:t>May 7 - A customer emailed asking about what chemicals we add to the water so that they know what kind of home filtration system they should install. I forwarded the email to Semocor to answer as they deal with the chemicals directly.</w:t>
      </w:r>
    </w:p>
    <w:p w14:paraId="32B70216" w14:textId="77777777" w:rsidR="00E62441" w:rsidRDefault="00E73BD9" w:rsidP="00390227">
      <w:pPr>
        <w:spacing w:after="0" w:line="240" w:lineRule="auto"/>
      </w:pPr>
      <w:r w:rsidRPr="00E73BD9">
        <w:t>May 15: Semocor responded, customer came back enquiring about hardness of the water. We do not test for this but have asked Semocor to do this test.</w:t>
      </w:r>
    </w:p>
    <w:p w14:paraId="2CF4107B" w14:textId="77777777" w:rsidR="008F7A03" w:rsidRDefault="00E73BD9" w:rsidP="00390227">
      <w:pPr>
        <w:spacing w:after="0" w:line="240" w:lineRule="auto"/>
      </w:pPr>
      <w:r w:rsidRPr="00E73BD9">
        <w:t xml:space="preserve">May 12 - Booster station comms loss. Reset POE &amp; Converter at station, comms </w:t>
      </w:r>
      <w:proofErr w:type="gramStart"/>
      <w:r w:rsidRPr="00E73BD9">
        <w:t>were</w:t>
      </w:r>
      <w:proofErr w:type="gramEnd"/>
      <w:r w:rsidRPr="00E73BD9">
        <w:t xml:space="preserve"> not restored. </w:t>
      </w:r>
    </w:p>
    <w:p w14:paraId="05794009" w14:textId="77777777" w:rsidR="008F7A03" w:rsidRDefault="00E73BD9" w:rsidP="00390227">
      <w:pPr>
        <w:spacing w:after="0" w:line="240" w:lineRule="auto"/>
      </w:pPr>
      <w:r w:rsidRPr="00E73BD9">
        <w:t xml:space="preserve">May 13 - Reset POE &amp; Converter again at Booster station and comms were successfully restored. </w:t>
      </w:r>
    </w:p>
    <w:p w14:paraId="17B55396" w14:textId="77777777" w:rsidR="008F7A03" w:rsidRDefault="00E73BD9" w:rsidP="00390227">
      <w:pPr>
        <w:spacing w:after="0" w:line="240" w:lineRule="auto"/>
      </w:pPr>
      <w:r w:rsidRPr="00E73BD9">
        <w:t xml:space="preserve">May 13 - Work began to repair the road at 919 Tari Drive and 1230 Tari Lane from last year's water breaks. </w:t>
      </w:r>
    </w:p>
    <w:p w14:paraId="2F8A6680" w14:textId="179A5B82" w:rsidR="00A00E63" w:rsidRDefault="00E73BD9" w:rsidP="00390227">
      <w:pPr>
        <w:spacing w:after="0" w:line="240" w:lineRule="auto"/>
      </w:pPr>
      <w:r w:rsidRPr="00E73BD9">
        <w:t>May 14 - Received several more locate requests for fiber installations in the district.</w:t>
      </w:r>
    </w:p>
    <w:p w14:paraId="0F189923" w14:textId="77777777" w:rsidR="007747FE" w:rsidRDefault="007747FE" w:rsidP="00390227">
      <w:pPr>
        <w:spacing w:after="0" w:line="240" w:lineRule="auto"/>
      </w:pPr>
    </w:p>
    <w:p w14:paraId="44A1F649" w14:textId="449DA8C8" w:rsidR="007747FE" w:rsidRDefault="007747FE" w:rsidP="00390227">
      <w:pPr>
        <w:spacing w:after="0" w:line="240" w:lineRule="auto"/>
      </w:pPr>
      <w:r>
        <w:t xml:space="preserve">Brian </w:t>
      </w:r>
      <w:proofErr w:type="gramStart"/>
      <w:r>
        <w:t>looked into</w:t>
      </w:r>
      <w:proofErr w:type="gramEnd"/>
      <w:r>
        <w:t xml:space="preserve"> adding meter to grant applications. We have 155 mechanical, 5 </w:t>
      </w:r>
      <w:r w:rsidR="00F57215">
        <w:t xml:space="preserve">1” meter, one ultrasonic meter. He </w:t>
      </w:r>
      <w:proofErr w:type="gramStart"/>
      <w:r w:rsidR="00F57215">
        <w:t>isn’t</w:t>
      </w:r>
      <w:proofErr w:type="gramEnd"/>
      <w:r w:rsidR="00F57215">
        <w:t xml:space="preserve"> sure we need 155 regular water meters. Assuming we get grant, </w:t>
      </w:r>
      <w:r w:rsidR="002917F5">
        <w:t>maybe some can be applied to meters.</w:t>
      </w:r>
    </w:p>
    <w:p w14:paraId="743A6E52" w14:textId="77777777" w:rsidR="002917F5" w:rsidRDefault="002917F5" w:rsidP="00390227">
      <w:pPr>
        <w:spacing w:after="0" w:line="240" w:lineRule="auto"/>
      </w:pPr>
    </w:p>
    <w:p w14:paraId="286EE621" w14:textId="5AD9F905" w:rsidR="002917F5" w:rsidRDefault="002917F5" w:rsidP="00390227">
      <w:pPr>
        <w:spacing w:after="0" w:line="240" w:lineRule="auto"/>
      </w:pPr>
      <w:r>
        <w:t xml:space="preserve">Manhole grade rings – Steve said we should order more rings. </w:t>
      </w:r>
    </w:p>
    <w:p w14:paraId="2817A223" w14:textId="77777777" w:rsidR="00B262C7" w:rsidRDefault="00B262C7" w:rsidP="00390227">
      <w:pPr>
        <w:spacing w:after="0" w:line="240" w:lineRule="auto"/>
      </w:pPr>
    </w:p>
    <w:p w14:paraId="66C9D8AB" w14:textId="77122637" w:rsidR="00B262C7" w:rsidRDefault="00B262C7" w:rsidP="00390227">
      <w:pPr>
        <w:spacing w:after="0" w:line="240" w:lineRule="auto"/>
      </w:pPr>
      <w:r>
        <w:t xml:space="preserve">Will got back to Christina on hardness test. We </w:t>
      </w:r>
      <w:proofErr w:type="gramStart"/>
      <w:r>
        <w:t>don’t</w:t>
      </w:r>
      <w:proofErr w:type="gramEnd"/>
      <w:r>
        <w:t xml:space="preserve"> have kits any more, but he can send out. Ron said </w:t>
      </w:r>
      <w:r w:rsidR="00F41D5C">
        <w:t>the homeowner should pay for hardness tests.</w:t>
      </w:r>
      <w:r w:rsidR="00A923DC">
        <w:t xml:space="preserve"> Steve said he will respond to customer.</w:t>
      </w:r>
    </w:p>
    <w:p w14:paraId="5273451B" w14:textId="42C4BAF8" w:rsidR="00A923DC" w:rsidRDefault="00A923DC" w:rsidP="00390227">
      <w:pPr>
        <w:spacing w:after="0" w:line="240" w:lineRule="auto"/>
      </w:pPr>
    </w:p>
    <w:p w14:paraId="59451B9B" w14:textId="0C1B34BC" w:rsidR="00A923DC" w:rsidRDefault="00A923DC" w:rsidP="00390227">
      <w:pPr>
        <w:spacing w:after="0" w:line="240" w:lineRule="auto"/>
      </w:pPr>
      <w:r>
        <w:t>C</w:t>
      </w:r>
      <w:r w:rsidR="00D0363C">
        <w:t>hristina said c</w:t>
      </w:r>
      <w:r>
        <w:t>ustomer said he used to get water-sample bottles in his mailbox</w:t>
      </w:r>
      <w:r w:rsidR="0005176D">
        <w:t>. Anthony randomly did some in the past, but it is random sampling, not every person. Semocor is supposed to be doing it.</w:t>
      </w:r>
    </w:p>
    <w:p w14:paraId="49D32BCC" w14:textId="77777777" w:rsidR="00C52652" w:rsidRDefault="00C52652" w:rsidP="00390227">
      <w:pPr>
        <w:spacing w:after="0" w:line="240" w:lineRule="auto"/>
      </w:pPr>
    </w:p>
    <w:p w14:paraId="68F5EEEA" w14:textId="508ADDE2" w:rsidR="001D7B60" w:rsidRDefault="00B4574C" w:rsidP="00390227">
      <w:pPr>
        <w:spacing w:after="0" w:line="240" w:lineRule="auto"/>
        <w:rPr>
          <w:b/>
          <w:bCs/>
        </w:rPr>
      </w:pPr>
      <w:r w:rsidRPr="00B4574C">
        <w:tab/>
      </w:r>
    </w:p>
    <w:p w14:paraId="1197EB85" w14:textId="4A34DC58" w:rsidR="00E01891" w:rsidRDefault="00E01891" w:rsidP="00390227">
      <w:pPr>
        <w:spacing w:after="0" w:line="240" w:lineRule="auto"/>
      </w:pPr>
      <w:r w:rsidRPr="00E01891">
        <w:rPr>
          <w:b/>
          <w:bCs/>
        </w:rPr>
        <w:t>OLD BUSINESS</w:t>
      </w:r>
      <w:r>
        <w:t>:</w:t>
      </w:r>
      <w:r w:rsidR="00143EA0">
        <w:t xml:space="preserve">  </w:t>
      </w:r>
    </w:p>
    <w:p w14:paraId="2AB938C8" w14:textId="77777777" w:rsidR="00846A7C" w:rsidRDefault="00846A7C" w:rsidP="00984FEE">
      <w:pPr>
        <w:spacing w:after="0" w:line="240" w:lineRule="auto"/>
      </w:pPr>
    </w:p>
    <w:p w14:paraId="11487493" w14:textId="33FED178" w:rsidR="004067E4" w:rsidRDefault="004067E4" w:rsidP="00FA542E">
      <w:pPr>
        <w:pStyle w:val="ListParagraph"/>
        <w:numPr>
          <w:ilvl w:val="0"/>
          <w:numId w:val="4"/>
        </w:numPr>
        <w:spacing w:after="0" w:line="240" w:lineRule="auto"/>
      </w:pPr>
      <w:r>
        <w:t>GIS Mapping Status</w:t>
      </w:r>
      <w:r w:rsidR="00A10868">
        <w:t xml:space="preserve"> – </w:t>
      </w:r>
      <w:r w:rsidR="00F40014">
        <w:t>Nothing to report.</w:t>
      </w:r>
    </w:p>
    <w:p w14:paraId="5839CB1E" w14:textId="3FFE8325" w:rsidR="00E44487" w:rsidRDefault="003D5ABB" w:rsidP="00FA542E">
      <w:pPr>
        <w:pStyle w:val="ListParagraph"/>
        <w:numPr>
          <w:ilvl w:val="0"/>
          <w:numId w:val="4"/>
        </w:numPr>
        <w:spacing w:after="0" w:line="240" w:lineRule="auto"/>
      </w:pPr>
      <w:r>
        <w:t xml:space="preserve">Remaining </w:t>
      </w:r>
      <w:r w:rsidR="004C0A2C">
        <w:t>Insurance Coverage</w:t>
      </w:r>
      <w:r w:rsidR="007D158A">
        <w:t xml:space="preserve"> </w:t>
      </w:r>
      <w:r>
        <w:t xml:space="preserve">Issues </w:t>
      </w:r>
      <w:r w:rsidR="009D30E2">
        <w:t>–</w:t>
      </w:r>
      <w:r w:rsidR="0037040B">
        <w:t xml:space="preserve"> </w:t>
      </w:r>
      <w:r w:rsidR="009D30E2">
        <w:t>All elements for storage building have been taken care of. Remaining issue on height of towers.</w:t>
      </w:r>
    </w:p>
    <w:p w14:paraId="083249C2" w14:textId="5ADCB40F" w:rsidR="004067E4" w:rsidRDefault="00A17911" w:rsidP="003B0BC1">
      <w:pPr>
        <w:pStyle w:val="ListParagraph"/>
        <w:numPr>
          <w:ilvl w:val="0"/>
          <w:numId w:val="4"/>
        </w:numPr>
        <w:spacing w:after="0" w:line="240" w:lineRule="auto"/>
      </w:pPr>
      <w:r>
        <w:t>Shallow Well Pumps – Semocor says they are all good.</w:t>
      </w:r>
    </w:p>
    <w:p w14:paraId="05EF00F0" w14:textId="195DADCA" w:rsidR="00397612" w:rsidRDefault="004067E4" w:rsidP="000438CE">
      <w:pPr>
        <w:pStyle w:val="ListParagraph"/>
        <w:numPr>
          <w:ilvl w:val="0"/>
          <w:numId w:val="4"/>
        </w:numPr>
        <w:spacing w:after="0" w:line="240" w:lineRule="auto"/>
      </w:pPr>
      <w:r>
        <w:t>Generator Project</w:t>
      </w:r>
      <w:r w:rsidR="00181D07">
        <w:t xml:space="preserve"> and </w:t>
      </w:r>
      <w:r w:rsidR="00397612">
        <w:t>Abandoned Lift Station on Tari Place</w:t>
      </w:r>
      <w:r w:rsidR="000D4D3D">
        <w:t xml:space="preserve"> update</w:t>
      </w:r>
      <w:r w:rsidR="0047712F">
        <w:t xml:space="preserve">s – Neighbor </w:t>
      </w:r>
      <w:r w:rsidR="0093252F">
        <w:t xml:space="preserve">works for DVL, which </w:t>
      </w:r>
      <w:r w:rsidR="0047712F">
        <w:t>is a Generac distributor for industrial purposes – Conference between GMS and D</w:t>
      </w:r>
      <w:r w:rsidR="00857246">
        <w:t>VL. Jake from GMS gave numbers for the generator requirement. It is likely to be expensive – perhaps ~$150K before installation.</w:t>
      </w:r>
      <w:r w:rsidR="0093252F">
        <w:t xml:space="preserve"> Ron suggested could be target for future grants.</w:t>
      </w:r>
    </w:p>
    <w:p w14:paraId="5930CDFD" w14:textId="77777777" w:rsidR="0093252F" w:rsidRDefault="0093252F" w:rsidP="00FA542E">
      <w:pPr>
        <w:pStyle w:val="ListParagraph"/>
        <w:numPr>
          <w:ilvl w:val="0"/>
          <w:numId w:val="4"/>
        </w:numPr>
        <w:spacing w:after="0" w:line="240" w:lineRule="auto"/>
      </w:pPr>
      <w:r>
        <w:lastRenderedPageBreak/>
        <w:t>Abandoned Lift Station – has been abandoned.</w:t>
      </w:r>
    </w:p>
    <w:p w14:paraId="41D152D6" w14:textId="0C323445" w:rsidR="005833DA" w:rsidRDefault="005833DA" w:rsidP="00FA542E">
      <w:pPr>
        <w:pStyle w:val="ListParagraph"/>
        <w:numPr>
          <w:ilvl w:val="0"/>
          <w:numId w:val="4"/>
        </w:numPr>
        <w:spacing w:after="0" w:line="240" w:lineRule="auto"/>
      </w:pPr>
      <w:r>
        <w:t xml:space="preserve">Filter Project – Monday, Steve met with Mike Barnard at the site, to look at filter to provide bid for rehab. </w:t>
      </w:r>
      <w:r w:rsidR="00414EA7">
        <w:t>Steve emphasized two filters will need to be replaced.</w:t>
      </w:r>
    </w:p>
    <w:p w14:paraId="4EAEA711" w14:textId="77777777" w:rsidR="00026951" w:rsidRDefault="00857681" w:rsidP="00857681">
      <w:pPr>
        <w:pStyle w:val="ListParagraph"/>
        <w:spacing w:after="0" w:line="240" w:lineRule="auto"/>
        <w:ind w:left="360"/>
      </w:pPr>
      <w:r>
        <w:t>*</w:t>
      </w:r>
      <w:r w:rsidR="009F60C5">
        <w:t xml:space="preserve">     Schedules for hydrant flush and sewer line </w:t>
      </w:r>
      <w:proofErr w:type="gramStart"/>
      <w:r w:rsidR="009F60C5">
        <w:t xml:space="preserve">- </w:t>
      </w:r>
      <w:r w:rsidR="000B09DE">
        <w:t xml:space="preserve"> </w:t>
      </w:r>
      <w:r w:rsidR="00D57B2E">
        <w:t>Christina</w:t>
      </w:r>
      <w:proofErr w:type="gramEnd"/>
      <w:r w:rsidR="00D57B2E">
        <w:t xml:space="preserve"> asked Will again, no reply. Ben from DRC </w:t>
      </w:r>
    </w:p>
    <w:p w14:paraId="33E41747" w14:textId="440FF81D" w:rsidR="000B09DE" w:rsidRDefault="00026951" w:rsidP="00857681">
      <w:pPr>
        <w:pStyle w:val="ListParagraph"/>
        <w:spacing w:after="0" w:line="240" w:lineRule="auto"/>
        <w:ind w:left="360"/>
      </w:pPr>
      <w:r>
        <w:t xml:space="preserve">   </w:t>
      </w:r>
      <w:r w:rsidR="00D57B2E">
        <w:t xml:space="preserve">    put out proposal</w:t>
      </w:r>
      <w:r>
        <w:t xml:space="preserve">, Steve suggested camera along with acoustic scoping. </w:t>
      </w:r>
      <w:r w:rsidR="00502DB2">
        <w:t>Will sent out quote with</w:t>
      </w:r>
    </w:p>
    <w:p w14:paraId="4014BA4C" w14:textId="0A54E052" w:rsidR="00502DB2" w:rsidRDefault="00502DB2" w:rsidP="00857681">
      <w:pPr>
        <w:pStyle w:val="ListParagraph"/>
        <w:spacing w:after="0" w:line="240" w:lineRule="auto"/>
        <w:ind w:left="360"/>
      </w:pPr>
      <w:r>
        <w:t xml:space="preserve">       upgrade for automation from Mountain Peak</w:t>
      </w:r>
      <w:r w:rsidR="008B7EAC">
        <w:t>, did not answer follow-up questions.</w:t>
      </w:r>
    </w:p>
    <w:p w14:paraId="7D8ECB72" w14:textId="72C59DA9" w:rsidR="00BF3D79" w:rsidRDefault="00BF3D79" w:rsidP="00FA542E">
      <w:pPr>
        <w:pStyle w:val="ListParagraph"/>
        <w:numPr>
          <w:ilvl w:val="0"/>
          <w:numId w:val="4"/>
        </w:numPr>
        <w:spacing w:after="0" w:line="240" w:lineRule="auto"/>
      </w:pPr>
      <w:r>
        <w:t>Core and Main Grant Status</w:t>
      </w:r>
      <w:r w:rsidR="003104CF">
        <w:t xml:space="preserve"> – </w:t>
      </w:r>
      <w:r w:rsidR="005072ED">
        <w:t>Brian checked Bureau of Reclamation site, still on track for end of May announcement.</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331396CB" w:rsidR="004E5E2A" w:rsidRDefault="00E01891" w:rsidP="00E04A8B">
      <w:pPr>
        <w:pStyle w:val="ListParagraph"/>
        <w:numPr>
          <w:ilvl w:val="0"/>
          <w:numId w:val="4"/>
        </w:numPr>
        <w:spacing w:after="0" w:line="240" w:lineRule="auto"/>
      </w:pPr>
      <w:r>
        <w:t>Disclosure of Board Member Conflict of Interest</w:t>
      </w:r>
      <w:r w:rsidR="00C46316">
        <w:t xml:space="preserve"> – None announced.</w:t>
      </w:r>
    </w:p>
    <w:p w14:paraId="0B3CCD74" w14:textId="591C634C" w:rsidR="00346823" w:rsidRDefault="00BB6D38" w:rsidP="00E21380">
      <w:pPr>
        <w:pStyle w:val="ListParagraph"/>
        <w:numPr>
          <w:ilvl w:val="0"/>
          <w:numId w:val="4"/>
        </w:numPr>
        <w:spacing w:after="0" w:line="240" w:lineRule="auto"/>
      </w:pPr>
      <w:r>
        <w:t>Technology Assessment Statement (Web Site Accessib</w:t>
      </w:r>
      <w:r w:rsidR="00D16439" w:rsidRPr="00D16439">
        <w:rPr>
          <w:color w:val="C00000"/>
        </w:rPr>
        <w:t>i</w:t>
      </w:r>
      <w:r w:rsidRPr="00D16439">
        <w:rPr>
          <w:color w:val="C00000"/>
        </w:rPr>
        <w:t>l</w:t>
      </w:r>
      <w:r>
        <w:t>ity)</w:t>
      </w:r>
      <w:r w:rsidR="00C46316">
        <w:t xml:space="preserve"> – Ron </w:t>
      </w:r>
      <w:r w:rsidR="00797E93">
        <w:t xml:space="preserve">said attorney informed him a statement should be made, </w:t>
      </w:r>
      <w:r w:rsidR="0051115A">
        <w:t xml:space="preserve">ADA requirement is that PDF documents must be searchable – we meet that requirement. Andy prepared resolution that should be filed by July 1. </w:t>
      </w:r>
      <w:r w:rsidR="00346823">
        <w:t>The resolution says the board will adopt Exhibit A, as a statement posted on the web site. The statement says that AWSD thinks it is, but if customers find out otherwise, they can contact Ron.</w:t>
      </w:r>
      <w:r w:rsidR="00B47335">
        <w:t xml:space="preserve"> Ron moves that we adopt resolution for Technology Access</w:t>
      </w:r>
      <w:r w:rsidR="00A14E10">
        <w:t xml:space="preserve">ibility statement. </w:t>
      </w:r>
      <w:r w:rsidR="004D3C1C">
        <w:t>Loring seconds, passes unanimously. Loring will sign, keep with records, and send copy to Steve.</w:t>
      </w:r>
    </w:p>
    <w:p w14:paraId="257B2C22" w14:textId="319DC525" w:rsidR="00C838C6" w:rsidRDefault="00C838C6" w:rsidP="00E21380">
      <w:pPr>
        <w:pStyle w:val="ListParagraph"/>
        <w:numPr>
          <w:ilvl w:val="0"/>
          <w:numId w:val="4"/>
        </w:numPr>
        <w:spacing w:after="0" w:line="240" w:lineRule="auto"/>
      </w:pPr>
      <w:r>
        <w:t xml:space="preserve">Meeting with Donala on </w:t>
      </w:r>
      <w:r w:rsidR="00023451">
        <w:t xml:space="preserve">cleaning meter with sludge. We have the meter now, </w:t>
      </w:r>
      <w:r w:rsidR="00FB1857">
        <w:t>should probably schedule to get it replaced. Will not have to be replaced as often, has ultrasonic sensor.</w:t>
      </w:r>
      <w:r w:rsidR="006D13DD">
        <w:t xml:space="preserve"> Steve said his view is that Donala should pay for it, since it was mandated by them. But it is important to AWSD that we have accurate </w:t>
      </w:r>
      <w:r w:rsidR="00721402">
        <w:t>reads on sewage. We want to have good readings, so it is to our benefit.</w:t>
      </w:r>
      <w:r w:rsidR="004D3C1C">
        <w:t xml:space="preserve"> Therefore, </w:t>
      </w:r>
      <w:proofErr w:type="gramStart"/>
      <w:r w:rsidR="004D3C1C">
        <w:t>let’s</w:t>
      </w:r>
      <w:proofErr w:type="gramEnd"/>
      <w:r w:rsidR="004D3C1C">
        <w:t xml:space="preserve"> get it done.</w:t>
      </w:r>
      <w:r w:rsidR="00591CB7">
        <w:t xml:space="preserve"> (Steve and Brian discussed the value of expanded meetings between AWSD and Donala.)</w:t>
      </w:r>
    </w:p>
    <w:p w14:paraId="096401BF" w14:textId="598D5288" w:rsidR="00DA154B" w:rsidRPr="0047503D" w:rsidRDefault="00DF13E5" w:rsidP="00D16439">
      <w:pPr>
        <w:pStyle w:val="ListParagraph"/>
        <w:numPr>
          <w:ilvl w:val="0"/>
          <w:numId w:val="4"/>
        </w:numPr>
        <w:spacing w:after="0" w:line="240" w:lineRule="auto"/>
        <w:rPr>
          <w:b/>
          <w:bCs/>
        </w:rPr>
      </w:pPr>
      <w:r w:rsidRPr="00C162ED">
        <w:rPr>
          <w:b/>
          <w:bCs/>
        </w:rPr>
        <w:t xml:space="preserve">EXECUTIVE </w:t>
      </w:r>
      <w:r w:rsidR="00C162ED">
        <w:rPr>
          <w:b/>
          <w:bCs/>
        </w:rPr>
        <w:t>SESSION</w:t>
      </w:r>
      <w:r w:rsidRPr="00C162ED">
        <w:rPr>
          <w:b/>
          <w:bCs/>
        </w:rPr>
        <w:t xml:space="preserve"> CALLED ON POTENTIAL CLAIM AGAINST DISTRICT – 6:48</w:t>
      </w:r>
      <w:r w:rsidR="00E752A5" w:rsidRPr="00C162ED">
        <w:rPr>
          <w:b/>
          <w:bCs/>
        </w:rPr>
        <w:t>, went into session.</w:t>
      </w:r>
      <w:r w:rsidR="00E752A5">
        <w:t xml:space="preserve"> </w:t>
      </w:r>
      <w:r w:rsidR="00E34F1B" w:rsidRPr="00D16439">
        <w:rPr>
          <w:b/>
          <w:bCs/>
        </w:rPr>
        <w:t xml:space="preserve">Board exits executive session at </w:t>
      </w:r>
      <w:r w:rsidR="00DA154B" w:rsidRPr="00D16439">
        <w:rPr>
          <w:b/>
          <w:bCs/>
        </w:rPr>
        <w:t>6:56.</w:t>
      </w:r>
      <w:r w:rsidR="00D16439">
        <w:rPr>
          <w:b/>
          <w:bCs/>
        </w:rPr>
        <w:t xml:space="preserve">  </w:t>
      </w:r>
      <w:r w:rsidR="0047503D">
        <w:rPr>
          <w:b/>
          <w:bCs/>
        </w:rPr>
        <w:t xml:space="preserve"> </w:t>
      </w:r>
      <w:r w:rsidR="0047503D" w:rsidRPr="0047503D">
        <w:rPr>
          <w:b/>
          <w:bCs/>
        </w:rPr>
        <w:t xml:space="preserve">The </w:t>
      </w:r>
      <w:r w:rsidR="00D16439" w:rsidRPr="0047503D">
        <w:t>Board discussed driveway damage done on 919 Tari Drive near water leak. A claim has been submitted to insurance and the board is awaiting results</w:t>
      </w:r>
    </w:p>
    <w:p w14:paraId="77C779A0" w14:textId="303C03A1" w:rsidR="00D7475F" w:rsidRPr="0097393F" w:rsidRDefault="00D7475F" w:rsidP="00442EDB">
      <w:pPr>
        <w:pStyle w:val="ListParagraph"/>
        <w:numPr>
          <w:ilvl w:val="0"/>
          <w:numId w:val="4"/>
        </w:numPr>
        <w:spacing w:after="0" w:line="240" w:lineRule="auto"/>
      </w:pPr>
      <w:r w:rsidRPr="0097393F">
        <w:t>An</w:t>
      </w:r>
      <w:r w:rsidR="006007FC" w:rsidRPr="0097393F">
        <w:t>d any other issues pertaining to district operations</w:t>
      </w:r>
      <w:r w:rsidR="00AF378E" w:rsidRPr="0097393F">
        <w:t>.</w:t>
      </w:r>
    </w:p>
    <w:p w14:paraId="6813EAFA" w14:textId="77777777" w:rsidR="0009198B" w:rsidRDefault="0009198B" w:rsidP="0009198B">
      <w:pPr>
        <w:spacing w:after="0" w:line="240" w:lineRule="auto"/>
      </w:pPr>
    </w:p>
    <w:p w14:paraId="465575AF" w14:textId="39F563ED" w:rsidR="00E01891" w:rsidRPr="00E01891" w:rsidRDefault="00E01891" w:rsidP="00390227">
      <w:pPr>
        <w:spacing w:after="0" w:line="240" w:lineRule="auto"/>
        <w:rPr>
          <w:b/>
          <w:bCs/>
        </w:rPr>
      </w:pPr>
      <w:r w:rsidRPr="00E01891">
        <w:rPr>
          <w:b/>
          <w:bCs/>
        </w:rPr>
        <w:t>ADJOURNMENT:</w:t>
      </w:r>
      <w:r w:rsidR="00923791">
        <w:rPr>
          <w:b/>
          <w:bCs/>
        </w:rPr>
        <w:t xml:space="preserve"> </w:t>
      </w:r>
      <w:r w:rsidR="0098403A">
        <w:rPr>
          <w:b/>
          <w:bCs/>
        </w:rPr>
        <w:t>6:56 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5028" w14:textId="77777777" w:rsidR="00F506E3" w:rsidRDefault="00F506E3" w:rsidP="00143EA0">
      <w:pPr>
        <w:spacing w:after="0" w:line="240" w:lineRule="auto"/>
      </w:pPr>
      <w:r>
        <w:separator/>
      </w:r>
    </w:p>
  </w:endnote>
  <w:endnote w:type="continuationSeparator" w:id="0">
    <w:p w14:paraId="094BC5FB" w14:textId="77777777" w:rsidR="00F506E3" w:rsidRDefault="00F506E3"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8EF4" w14:textId="77777777" w:rsidR="00F506E3" w:rsidRDefault="00F506E3" w:rsidP="00143EA0">
      <w:pPr>
        <w:spacing w:after="0" w:line="240" w:lineRule="auto"/>
      </w:pPr>
      <w:r>
        <w:separator/>
      </w:r>
    </w:p>
  </w:footnote>
  <w:footnote w:type="continuationSeparator" w:id="0">
    <w:p w14:paraId="0A9361A8" w14:textId="77777777" w:rsidR="00F506E3" w:rsidRDefault="00F506E3"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1426"/>
    <w:rsid w:val="00017E5E"/>
    <w:rsid w:val="00023451"/>
    <w:rsid w:val="00026951"/>
    <w:rsid w:val="00034A90"/>
    <w:rsid w:val="00034D5F"/>
    <w:rsid w:val="00047F30"/>
    <w:rsid w:val="00050AC8"/>
    <w:rsid w:val="0005176D"/>
    <w:rsid w:val="00055B5F"/>
    <w:rsid w:val="00056089"/>
    <w:rsid w:val="000665A8"/>
    <w:rsid w:val="000904E1"/>
    <w:rsid w:val="0009198B"/>
    <w:rsid w:val="000B09DE"/>
    <w:rsid w:val="000B328B"/>
    <w:rsid w:val="000B3A40"/>
    <w:rsid w:val="000B4C1A"/>
    <w:rsid w:val="000B6537"/>
    <w:rsid w:val="000D05F5"/>
    <w:rsid w:val="000D4D3D"/>
    <w:rsid w:val="000E0C6D"/>
    <w:rsid w:val="000F070B"/>
    <w:rsid w:val="000F1CB8"/>
    <w:rsid w:val="001003D3"/>
    <w:rsid w:val="001071D7"/>
    <w:rsid w:val="0012433B"/>
    <w:rsid w:val="00141FE2"/>
    <w:rsid w:val="00143EA0"/>
    <w:rsid w:val="00147D31"/>
    <w:rsid w:val="00181D07"/>
    <w:rsid w:val="001A41C3"/>
    <w:rsid w:val="001B3D0D"/>
    <w:rsid w:val="001C00F5"/>
    <w:rsid w:val="001D6548"/>
    <w:rsid w:val="001D6DAF"/>
    <w:rsid w:val="001D7B60"/>
    <w:rsid w:val="001E03BC"/>
    <w:rsid w:val="001E0876"/>
    <w:rsid w:val="001E558B"/>
    <w:rsid w:val="001E7069"/>
    <w:rsid w:val="0020016F"/>
    <w:rsid w:val="00221C5F"/>
    <w:rsid w:val="0024278F"/>
    <w:rsid w:val="00246B6A"/>
    <w:rsid w:val="002511A2"/>
    <w:rsid w:val="00256999"/>
    <w:rsid w:val="00261E9A"/>
    <w:rsid w:val="0026266E"/>
    <w:rsid w:val="0026267C"/>
    <w:rsid w:val="00262D54"/>
    <w:rsid w:val="00264DB2"/>
    <w:rsid w:val="00271A04"/>
    <w:rsid w:val="00281815"/>
    <w:rsid w:val="00282581"/>
    <w:rsid w:val="002917F5"/>
    <w:rsid w:val="00291E75"/>
    <w:rsid w:val="002B2A5C"/>
    <w:rsid w:val="002C46A0"/>
    <w:rsid w:val="002C6059"/>
    <w:rsid w:val="002F44BB"/>
    <w:rsid w:val="00305D1E"/>
    <w:rsid w:val="003104CF"/>
    <w:rsid w:val="003172B0"/>
    <w:rsid w:val="00345C21"/>
    <w:rsid w:val="00346823"/>
    <w:rsid w:val="0035601B"/>
    <w:rsid w:val="003648AC"/>
    <w:rsid w:val="0037040B"/>
    <w:rsid w:val="00386E89"/>
    <w:rsid w:val="00390227"/>
    <w:rsid w:val="003907AC"/>
    <w:rsid w:val="00397612"/>
    <w:rsid w:val="003B4616"/>
    <w:rsid w:val="003C20D1"/>
    <w:rsid w:val="003C2E8C"/>
    <w:rsid w:val="003D1310"/>
    <w:rsid w:val="003D55B3"/>
    <w:rsid w:val="003D5ABB"/>
    <w:rsid w:val="003D725B"/>
    <w:rsid w:val="004000FB"/>
    <w:rsid w:val="00402638"/>
    <w:rsid w:val="004067E4"/>
    <w:rsid w:val="00411415"/>
    <w:rsid w:val="00414505"/>
    <w:rsid w:val="00414EA7"/>
    <w:rsid w:val="0043127A"/>
    <w:rsid w:val="004330A0"/>
    <w:rsid w:val="00471351"/>
    <w:rsid w:val="0047503D"/>
    <w:rsid w:val="00476351"/>
    <w:rsid w:val="0047712F"/>
    <w:rsid w:val="0047774C"/>
    <w:rsid w:val="00486522"/>
    <w:rsid w:val="004900F8"/>
    <w:rsid w:val="00492449"/>
    <w:rsid w:val="004975EE"/>
    <w:rsid w:val="004A24EB"/>
    <w:rsid w:val="004B4FC4"/>
    <w:rsid w:val="004C0A2C"/>
    <w:rsid w:val="004C29AD"/>
    <w:rsid w:val="004C53F4"/>
    <w:rsid w:val="004C68F5"/>
    <w:rsid w:val="004D1443"/>
    <w:rsid w:val="004D3C1C"/>
    <w:rsid w:val="004D46E4"/>
    <w:rsid w:val="004E5E2A"/>
    <w:rsid w:val="00501085"/>
    <w:rsid w:val="00502DB2"/>
    <w:rsid w:val="005072ED"/>
    <w:rsid w:val="0051115A"/>
    <w:rsid w:val="0052126D"/>
    <w:rsid w:val="005236A2"/>
    <w:rsid w:val="00535FBA"/>
    <w:rsid w:val="00544873"/>
    <w:rsid w:val="0054673B"/>
    <w:rsid w:val="00561F20"/>
    <w:rsid w:val="005833DA"/>
    <w:rsid w:val="00591CB7"/>
    <w:rsid w:val="005943EC"/>
    <w:rsid w:val="00595B35"/>
    <w:rsid w:val="005B76BC"/>
    <w:rsid w:val="005C2C14"/>
    <w:rsid w:val="005D1A9A"/>
    <w:rsid w:val="005D6CB6"/>
    <w:rsid w:val="005E7C58"/>
    <w:rsid w:val="006007FC"/>
    <w:rsid w:val="0060443E"/>
    <w:rsid w:val="00611266"/>
    <w:rsid w:val="00647C5B"/>
    <w:rsid w:val="00650983"/>
    <w:rsid w:val="00682318"/>
    <w:rsid w:val="006C496A"/>
    <w:rsid w:val="006D13DD"/>
    <w:rsid w:val="006D26EB"/>
    <w:rsid w:val="00701020"/>
    <w:rsid w:val="00703EF8"/>
    <w:rsid w:val="007042EE"/>
    <w:rsid w:val="00705290"/>
    <w:rsid w:val="00710CFB"/>
    <w:rsid w:val="00721402"/>
    <w:rsid w:val="00730BA6"/>
    <w:rsid w:val="007315E6"/>
    <w:rsid w:val="00733AA4"/>
    <w:rsid w:val="0073668F"/>
    <w:rsid w:val="00741CA5"/>
    <w:rsid w:val="00742401"/>
    <w:rsid w:val="007438D3"/>
    <w:rsid w:val="0076003B"/>
    <w:rsid w:val="00765803"/>
    <w:rsid w:val="007747FE"/>
    <w:rsid w:val="00781D61"/>
    <w:rsid w:val="0079568D"/>
    <w:rsid w:val="007958BD"/>
    <w:rsid w:val="00797E93"/>
    <w:rsid w:val="007A6BE7"/>
    <w:rsid w:val="007D158A"/>
    <w:rsid w:val="007E4DAE"/>
    <w:rsid w:val="007F1156"/>
    <w:rsid w:val="007F1203"/>
    <w:rsid w:val="007F1E58"/>
    <w:rsid w:val="00831227"/>
    <w:rsid w:val="00837B54"/>
    <w:rsid w:val="00846A7C"/>
    <w:rsid w:val="008506B1"/>
    <w:rsid w:val="00852C82"/>
    <w:rsid w:val="00856273"/>
    <w:rsid w:val="00857246"/>
    <w:rsid w:val="00857681"/>
    <w:rsid w:val="008636D5"/>
    <w:rsid w:val="00866E4C"/>
    <w:rsid w:val="00870B74"/>
    <w:rsid w:val="0087595C"/>
    <w:rsid w:val="0088179D"/>
    <w:rsid w:val="00893E94"/>
    <w:rsid w:val="008A3A52"/>
    <w:rsid w:val="008A40B6"/>
    <w:rsid w:val="008A6EEE"/>
    <w:rsid w:val="008B7EAC"/>
    <w:rsid w:val="008D38D0"/>
    <w:rsid w:val="008D7CA0"/>
    <w:rsid w:val="008F152C"/>
    <w:rsid w:val="008F7A03"/>
    <w:rsid w:val="0092112E"/>
    <w:rsid w:val="0092232A"/>
    <w:rsid w:val="00923791"/>
    <w:rsid w:val="0093252F"/>
    <w:rsid w:val="00936C64"/>
    <w:rsid w:val="009440CC"/>
    <w:rsid w:val="0097393F"/>
    <w:rsid w:val="0098403A"/>
    <w:rsid w:val="00984FEE"/>
    <w:rsid w:val="00993455"/>
    <w:rsid w:val="00993D84"/>
    <w:rsid w:val="00995831"/>
    <w:rsid w:val="009A16DB"/>
    <w:rsid w:val="009A2AEF"/>
    <w:rsid w:val="009C2D47"/>
    <w:rsid w:val="009D30E2"/>
    <w:rsid w:val="009F198E"/>
    <w:rsid w:val="009F60C5"/>
    <w:rsid w:val="00A00E63"/>
    <w:rsid w:val="00A10868"/>
    <w:rsid w:val="00A14E10"/>
    <w:rsid w:val="00A17911"/>
    <w:rsid w:val="00A21476"/>
    <w:rsid w:val="00A26490"/>
    <w:rsid w:val="00A3559A"/>
    <w:rsid w:val="00A82611"/>
    <w:rsid w:val="00A86C9D"/>
    <w:rsid w:val="00A91EE5"/>
    <w:rsid w:val="00A91F66"/>
    <w:rsid w:val="00A923DC"/>
    <w:rsid w:val="00A9280F"/>
    <w:rsid w:val="00A95E06"/>
    <w:rsid w:val="00AA3741"/>
    <w:rsid w:val="00AE0B6A"/>
    <w:rsid w:val="00AF378E"/>
    <w:rsid w:val="00AF44A0"/>
    <w:rsid w:val="00AF6EDB"/>
    <w:rsid w:val="00B21F3C"/>
    <w:rsid w:val="00B25A2E"/>
    <w:rsid w:val="00B262C7"/>
    <w:rsid w:val="00B320B5"/>
    <w:rsid w:val="00B33FCA"/>
    <w:rsid w:val="00B41C50"/>
    <w:rsid w:val="00B44E1A"/>
    <w:rsid w:val="00B4574C"/>
    <w:rsid w:val="00B45B67"/>
    <w:rsid w:val="00B45EB9"/>
    <w:rsid w:val="00B47335"/>
    <w:rsid w:val="00B658FC"/>
    <w:rsid w:val="00B66AAE"/>
    <w:rsid w:val="00B732D1"/>
    <w:rsid w:val="00BA060C"/>
    <w:rsid w:val="00BB6D38"/>
    <w:rsid w:val="00BD6219"/>
    <w:rsid w:val="00BE035B"/>
    <w:rsid w:val="00BE12D9"/>
    <w:rsid w:val="00BE306A"/>
    <w:rsid w:val="00BE6B28"/>
    <w:rsid w:val="00BF0AED"/>
    <w:rsid w:val="00BF3D79"/>
    <w:rsid w:val="00C1003C"/>
    <w:rsid w:val="00C11A9F"/>
    <w:rsid w:val="00C162ED"/>
    <w:rsid w:val="00C2132A"/>
    <w:rsid w:val="00C21A1F"/>
    <w:rsid w:val="00C417E9"/>
    <w:rsid w:val="00C46316"/>
    <w:rsid w:val="00C52652"/>
    <w:rsid w:val="00C670AB"/>
    <w:rsid w:val="00C75BD9"/>
    <w:rsid w:val="00C838C6"/>
    <w:rsid w:val="00C87C70"/>
    <w:rsid w:val="00C90B94"/>
    <w:rsid w:val="00CA77A5"/>
    <w:rsid w:val="00CB486C"/>
    <w:rsid w:val="00CC23A7"/>
    <w:rsid w:val="00CD072C"/>
    <w:rsid w:val="00CD0AA6"/>
    <w:rsid w:val="00CE44D8"/>
    <w:rsid w:val="00CF5BFE"/>
    <w:rsid w:val="00D0077D"/>
    <w:rsid w:val="00D0363C"/>
    <w:rsid w:val="00D05235"/>
    <w:rsid w:val="00D16439"/>
    <w:rsid w:val="00D23EF0"/>
    <w:rsid w:val="00D350AB"/>
    <w:rsid w:val="00D40336"/>
    <w:rsid w:val="00D54CA3"/>
    <w:rsid w:val="00D57B2E"/>
    <w:rsid w:val="00D63304"/>
    <w:rsid w:val="00D73ED3"/>
    <w:rsid w:val="00D7475F"/>
    <w:rsid w:val="00D76D85"/>
    <w:rsid w:val="00D80C19"/>
    <w:rsid w:val="00D83771"/>
    <w:rsid w:val="00DA154B"/>
    <w:rsid w:val="00DB1899"/>
    <w:rsid w:val="00DB3A29"/>
    <w:rsid w:val="00DC1527"/>
    <w:rsid w:val="00DC6CB8"/>
    <w:rsid w:val="00DE17EC"/>
    <w:rsid w:val="00DF13E5"/>
    <w:rsid w:val="00DF4BC2"/>
    <w:rsid w:val="00DF4BCF"/>
    <w:rsid w:val="00DF5C9B"/>
    <w:rsid w:val="00E01891"/>
    <w:rsid w:val="00E04A2A"/>
    <w:rsid w:val="00E07429"/>
    <w:rsid w:val="00E14EDB"/>
    <w:rsid w:val="00E22629"/>
    <w:rsid w:val="00E23E87"/>
    <w:rsid w:val="00E252C4"/>
    <w:rsid w:val="00E334C9"/>
    <w:rsid w:val="00E34F1B"/>
    <w:rsid w:val="00E44487"/>
    <w:rsid w:val="00E45571"/>
    <w:rsid w:val="00E56602"/>
    <w:rsid w:val="00E62441"/>
    <w:rsid w:val="00E6371C"/>
    <w:rsid w:val="00E72EEF"/>
    <w:rsid w:val="00E73BD9"/>
    <w:rsid w:val="00E752A5"/>
    <w:rsid w:val="00E93CB0"/>
    <w:rsid w:val="00EB72E9"/>
    <w:rsid w:val="00EC4A7D"/>
    <w:rsid w:val="00ED48D9"/>
    <w:rsid w:val="00EF72D4"/>
    <w:rsid w:val="00F143A2"/>
    <w:rsid w:val="00F40014"/>
    <w:rsid w:val="00F41D5C"/>
    <w:rsid w:val="00F424B1"/>
    <w:rsid w:val="00F44C18"/>
    <w:rsid w:val="00F506E3"/>
    <w:rsid w:val="00F57215"/>
    <w:rsid w:val="00F578F5"/>
    <w:rsid w:val="00F75DF6"/>
    <w:rsid w:val="00F86203"/>
    <w:rsid w:val="00FA542E"/>
    <w:rsid w:val="00FB1857"/>
    <w:rsid w:val="00FC03A6"/>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8F5"/>
    <w:rPr>
      <w:color w:val="0563C1" w:themeColor="hyperlink"/>
      <w:u w:val="single"/>
    </w:rPr>
  </w:style>
  <w:style w:type="character" w:styleId="UnresolvedMention">
    <w:name w:val="Unresolved Mention"/>
    <w:basedOn w:val="DefaultParagraphFont"/>
    <w:uiPriority w:val="99"/>
    <w:semiHidden/>
    <w:unhideWhenUsed/>
    <w:rsid w:val="004C6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ywsd.colorad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8</cp:revision>
  <dcterms:created xsi:type="dcterms:W3CDTF">2024-05-30T17:11:00Z</dcterms:created>
  <dcterms:modified xsi:type="dcterms:W3CDTF">2024-06-20T00:00:00Z</dcterms:modified>
</cp:coreProperties>
</file>